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6B" w:rsidRDefault="00C4646B" w:rsidP="00C4646B">
      <w:pPr>
        <w:pStyle w:val="berschrift1"/>
        <w:rPr>
          <w:sz w:val="36"/>
        </w:rPr>
      </w:pPr>
      <w:r>
        <w:rPr>
          <w:sz w:val="36"/>
        </w:rPr>
        <w:t>Presseinformation</w:t>
      </w:r>
    </w:p>
    <w:p w:rsidR="00C4646B" w:rsidRDefault="00C4646B" w:rsidP="00C4646B">
      <w:pPr>
        <w:tabs>
          <w:tab w:val="left" w:pos="709"/>
        </w:tabs>
        <w:rPr>
          <w:rFonts w:ascii="Arial" w:hAnsi="Arial"/>
          <w:b/>
          <w:sz w:val="24"/>
        </w:rPr>
      </w:pPr>
    </w:p>
    <w:p w:rsidR="00C4646B" w:rsidRDefault="00C4646B" w:rsidP="00C4646B">
      <w:pPr>
        <w:tabs>
          <w:tab w:val="left" w:pos="709"/>
          <w:tab w:val="left" w:pos="1560"/>
        </w:tabs>
        <w:rPr>
          <w:rFonts w:ascii="Arial" w:hAnsi="Arial"/>
          <w:sz w:val="22"/>
        </w:rPr>
      </w:pPr>
    </w:p>
    <w:p w:rsidR="00C4646B" w:rsidRDefault="00C4646B" w:rsidP="00C4646B">
      <w:pPr>
        <w:pBdr>
          <w:top w:val="single" w:sz="4" w:space="1" w:color="auto"/>
          <w:left w:val="single" w:sz="4" w:space="4" w:color="auto"/>
          <w:bottom w:val="single" w:sz="4" w:space="1" w:color="auto"/>
          <w:right w:val="single" w:sz="4" w:space="4" w:color="auto"/>
        </w:pBdr>
        <w:jc w:val="center"/>
        <w:rPr>
          <w:b/>
          <w:sz w:val="22"/>
        </w:rPr>
      </w:pPr>
      <w:r>
        <w:rPr>
          <w:b/>
          <w:sz w:val="22"/>
        </w:rPr>
        <w:t xml:space="preserve">Alle Texte und Bilder stehen unter </w:t>
      </w:r>
      <w:r>
        <w:rPr>
          <w:b/>
          <w:sz w:val="22"/>
          <w:u w:val="single"/>
        </w:rPr>
        <w:t xml:space="preserve">www.ivushka.de </w:t>
      </w:r>
      <w:r>
        <w:rPr>
          <w:b/>
          <w:sz w:val="22"/>
        </w:rPr>
        <w:t xml:space="preserve"> zum Download bereit! </w:t>
      </w:r>
    </w:p>
    <w:p w:rsidR="00C4646B" w:rsidRDefault="00C4646B" w:rsidP="00C4646B">
      <w:pPr>
        <w:pStyle w:val="Textkrper-Zeileneinzug"/>
        <w:rPr>
          <w:b w:val="0"/>
          <w:sz w:val="20"/>
        </w:rPr>
      </w:pPr>
    </w:p>
    <w:p w:rsidR="00C4646B" w:rsidRDefault="00C4646B" w:rsidP="00C4646B">
      <w:pPr>
        <w:pStyle w:val="Textkrper-Zeileneinzug"/>
        <w:jc w:val="center"/>
        <w:rPr>
          <w:b w:val="0"/>
          <w:sz w:val="20"/>
        </w:rPr>
      </w:pPr>
    </w:p>
    <w:p w:rsidR="00C4646B" w:rsidRDefault="00E35AD3" w:rsidP="00C4646B">
      <w:pPr>
        <w:pStyle w:val="berschrift4"/>
        <w:jc w:val="center"/>
        <w:rPr>
          <w:rFonts w:ascii="Arial" w:hAnsi="Arial"/>
          <w:sz w:val="48"/>
        </w:rPr>
      </w:pPr>
      <w:r>
        <w:rPr>
          <w:rFonts w:ascii="Arial" w:hAnsi="Arial"/>
          <w:sz w:val="48"/>
        </w:rPr>
        <w:t>Russische</w:t>
      </w:r>
      <w:r w:rsidR="00C4646B">
        <w:rPr>
          <w:rFonts w:ascii="Arial" w:hAnsi="Arial"/>
          <w:sz w:val="48"/>
        </w:rPr>
        <w:t xml:space="preserve"> Weihnachten!</w:t>
      </w:r>
    </w:p>
    <w:p w:rsidR="00C4646B" w:rsidRDefault="00C4646B" w:rsidP="00C4646B">
      <w:pPr>
        <w:jc w:val="center"/>
        <w:rPr>
          <w:rFonts w:ascii="Arial" w:hAnsi="Arial"/>
          <w:sz w:val="24"/>
        </w:rPr>
      </w:pPr>
      <w:r>
        <w:rPr>
          <w:rFonts w:ascii="Arial" w:hAnsi="Arial"/>
          <w:b/>
          <w:sz w:val="32"/>
        </w:rPr>
        <w:t>Farben</w:t>
      </w:r>
      <w:r w:rsidR="00A83F05">
        <w:rPr>
          <w:rFonts w:ascii="Arial" w:hAnsi="Arial"/>
          <w:b/>
          <w:sz w:val="32"/>
        </w:rPr>
        <w:t>frohe</w:t>
      </w:r>
      <w:r w:rsidR="00A325B4">
        <w:rPr>
          <w:rFonts w:ascii="Arial" w:hAnsi="Arial"/>
          <w:b/>
          <w:sz w:val="32"/>
        </w:rPr>
        <w:t>r</w:t>
      </w:r>
      <w:r w:rsidR="00E35AD3">
        <w:rPr>
          <w:rFonts w:ascii="Arial" w:hAnsi="Arial"/>
          <w:b/>
          <w:sz w:val="32"/>
        </w:rPr>
        <w:t xml:space="preserve"> </w:t>
      </w:r>
      <w:r w:rsidR="00301919">
        <w:rPr>
          <w:rFonts w:ascii="Arial" w:hAnsi="Arial"/>
          <w:b/>
          <w:sz w:val="32"/>
        </w:rPr>
        <w:t>und temperamentvolle</w:t>
      </w:r>
      <w:r w:rsidR="00A325B4">
        <w:rPr>
          <w:rFonts w:ascii="Arial" w:hAnsi="Arial"/>
          <w:b/>
          <w:sz w:val="32"/>
        </w:rPr>
        <w:t>r</w:t>
      </w:r>
      <w:r w:rsidR="00301919">
        <w:rPr>
          <w:rFonts w:ascii="Arial" w:hAnsi="Arial"/>
          <w:b/>
          <w:sz w:val="32"/>
        </w:rPr>
        <w:t xml:space="preserve"> </w:t>
      </w:r>
      <w:r w:rsidR="00E35AD3">
        <w:rPr>
          <w:rFonts w:ascii="Arial" w:hAnsi="Arial"/>
          <w:b/>
          <w:sz w:val="32"/>
        </w:rPr>
        <w:t>Weihnachts</w:t>
      </w:r>
      <w:r w:rsidR="00A325B4">
        <w:rPr>
          <w:rFonts w:ascii="Arial" w:hAnsi="Arial"/>
          <w:b/>
          <w:sz w:val="32"/>
        </w:rPr>
        <w:t>zauber</w:t>
      </w:r>
    </w:p>
    <w:p w:rsidR="00C4646B" w:rsidRPr="00B2516C" w:rsidRDefault="00C4646B" w:rsidP="00C4646B">
      <w:pPr>
        <w:jc w:val="both"/>
        <w:rPr>
          <w:rFonts w:ascii="Arial" w:hAnsi="Arial"/>
          <w:sz w:val="22"/>
          <w:szCs w:val="22"/>
        </w:rPr>
      </w:pPr>
    </w:p>
    <w:p w:rsidR="00B12D22" w:rsidRPr="008325A4" w:rsidRDefault="00B12D22" w:rsidP="00B12D22">
      <w:pPr>
        <w:rPr>
          <w:sz w:val="22"/>
          <w:szCs w:val="22"/>
        </w:rPr>
      </w:pPr>
    </w:p>
    <w:p w:rsidR="00B12D22" w:rsidRPr="00545886" w:rsidRDefault="0048493A" w:rsidP="00545886">
      <w:pPr>
        <w:pStyle w:val="berschrift3"/>
        <w:rPr>
          <w:rFonts w:cs="Arial"/>
          <w:b w:val="0"/>
          <w:sz w:val="25"/>
          <w:szCs w:val="25"/>
        </w:rPr>
      </w:pPr>
      <w:r>
        <w:rPr>
          <w:rFonts w:cs="Arial"/>
          <w:b w:val="0"/>
          <w:sz w:val="25"/>
          <w:szCs w:val="25"/>
        </w:rPr>
        <w:t>„Die Russische Weihnachtsrevue!“ ist eine</w:t>
      </w:r>
      <w:r w:rsidR="00B12D22" w:rsidRPr="00545886">
        <w:rPr>
          <w:rFonts w:cs="Arial"/>
          <w:b w:val="0"/>
          <w:sz w:val="25"/>
          <w:szCs w:val="25"/>
        </w:rPr>
        <w:t xml:space="preserve"> kulturelle</w:t>
      </w:r>
      <w:r>
        <w:rPr>
          <w:rFonts w:cs="Arial"/>
          <w:b w:val="0"/>
          <w:sz w:val="25"/>
          <w:szCs w:val="25"/>
        </w:rPr>
        <w:t>, bunte, fröhliche, folkloristische</w:t>
      </w:r>
      <w:r w:rsidR="00B12D22" w:rsidRPr="00545886">
        <w:rPr>
          <w:rFonts w:cs="Arial"/>
          <w:b w:val="0"/>
          <w:sz w:val="25"/>
          <w:szCs w:val="25"/>
        </w:rPr>
        <w:t xml:space="preserve"> und spannende Reise durch das alte Russland, mit seinen Liedern, Tänzen und Tradition</w:t>
      </w:r>
      <w:r w:rsidR="007704FF" w:rsidRPr="00545886">
        <w:rPr>
          <w:rFonts w:cs="Arial"/>
          <w:b w:val="0"/>
          <w:sz w:val="25"/>
          <w:szCs w:val="25"/>
        </w:rPr>
        <w:t>en</w:t>
      </w:r>
      <w:r w:rsidR="00B12D22" w:rsidRPr="00545886">
        <w:rPr>
          <w:rFonts w:cs="Arial"/>
          <w:b w:val="0"/>
          <w:sz w:val="25"/>
          <w:szCs w:val="25"/>
        </w:rPr>
        <w:t xml:space="preserve">. </w:t>
      </w:r>
      <w:r>
        <w:rPr>
          <w:rFonts w:cs="Arial"/>
          <w:b w:val="0"/>
          <w:sz w:val="25"/>
          <w:szCs w:val="25"/>
        </w:rPr>
        <w:t xml:space="preserve">Das Programm begeistert </w:t>
      </w:r>
      <w:proofErr w:type="spellStart"/>
      <w:r>
        <w:rPr>
          <w:rFonts w:cs="Arial"/>
          <w:b w:val="0"/>
          <w:sz w:val="25"/>
          <w:szCs w:val="25"/>
        </w:rPr>
        <w:t>jung</w:t>
      </w:r>
      <w:proofErr w:type="spellEnd"/>
      <w:r>
        <w:rPr>
          <w:rFonts w:cs="Arial"/>
          <w:b w:val="0"/>
          <w:sz w:val="25"/>
          <w:szCs w:val="25"/>
        </w:rPr>
        <w:t xml:space="preserve"> und Alt ebenso wie Menschen aller Herkunft, denn: </w:t>
      </w:r>
      <w:r w:rsidR="00B12D22" w:rsidRPr="00545886">
        <w:rPr>
          <w:rFonts w:cs="Arial"/>
          <w:b w:val="0"/>
          <w:sz w:val="25"/>
          <w:szCs w:val="25"/>
        </w:rPr>
        <w:t>Die char</w:t>
      </w:r>
      <w:r w:rsidR="00B53399" w:rsidRPr="00545886">
        <w:rPr>
          <w:rFonts w:cs="Arial"/>
          <w:b w:val="0"/>
          <w:sz w:val="25"/>
          <w:szCs w:val="25"/>
        </w:rPr>
        <w:t>mante Erzählerin</w:t>
      </w:r>
      <w:r w:rsidR="00A83F05" w:rsidRPr="00545886">
        <w:rPr>
          <w:rFonts w:cs="Arial"/>
          <w:b w:val="0"/>
          <w:sz w:val="25"/>
          <w:szCs w:val="25"/>
        </w:rPr>
        <w:t xml:space="preserve"> Natascha </w:t>
      </w:r>
      <w:r w:rsidR="00B12D22" w:rsidRPr="00545886">
        <w:rPr>
          <w:rFonts w:cs="Arial"/>
          <w:b w:val="0"/>
          <w:sz w:val="25"/>
          <w:szCs w:val="25"/>
        </w:rPr>
        <w:t>begleitet die Gäste</w:t>
      </w:r>
      <w:r w:rsidR="00A83F05" w:rsidRPr="00545886">
        <w:rPr>
          <w:rFonts w:cs="Arial"/>
          <w:b w:val="0"/>
          <w:sz w:val="25"/>
          <w:szCs w:val="25"/>
        </w:rPr>
        <w:t>, in deutscher und r</w:t>
      </w:r>
      <w:r w:rsidR="00B12D22" w:rsidRPr="00545886">
        <w:rPr>
          <w:rFonts w:cs="Arial"/>
          <w:b w:val="0"/>
          <w:sz w:val="25"/>
          <w:szCs w:val="25"/>
        </w:rPr>
        <w:t>ussischer Sprache</w:t>
      </w:r>
      <w:r w:rsidR="00A83F05" w:rsidRPr="00545886">
        <w:rPr>
          <w:rFonts w:cs="Arial"/>
          <w:b w:val="0"/>
          <w:sz w:val="25"/>
          <w:szCs w:val="25"/>
        </w:rPr>
        <w:t>,</w:t>
      </w:r>
      <w:r w:rsidR="00B12D22" w:rsidRPr="00545886">
        <w:rPr>
          <w:rFonts w:cs="Arial"/>
          <w:b w:val="0"/>
          <w:sz w:val="25"/>
          <w:szCs w:val="25"/>
        </w:rPr>
        <w:t xml:space="preserve"> durch das Programm.</w:t>
      </w:r>
    </w:p>
    <w:p w:rsidR="00C4646B" w:rsidRPr="00545886" w:rsidRDefault="00C4646B" w:rsidP="00545886">
      <w:pPr>
        <w:rPr>
          <w:rFonts w:ascii="Arial" w:hAnsi="Arial" w:cs="Arial"/>
          <w:sz w:val="25"/>
          <w:szCs w:val="25"/>
        </w:rPr>
      </w:pPr>
    </w:p>
    <w:p w:rsidR="00A325B4" w:rsidRPr="0048493A" w:rsidRDefault="00C175DA" w:rsidP="00545886">
      <w:pPr>
        <w:rPr>
          <w:rFonts w:ascii="Arial" w:hAnsi="Arial" w:cs="Arial"/>
          <w:b/>
          <w:sz w:val="25"/>
          <w:szCs w:val="25"/>
        </w:rPr>
      </w:pPr>
      <w:r w:rsidRPr="0048493A">
        <w:rPr>
          <w:rFonts w:ascii="Arial" w:hAnsi="Arial" w:cs="Arial"/>
          <w:b/>
          <w:sz w:val="25"/>
          <w:szCs w:val="25"/>
        </w:rPr>
        <w:t xml:space="preserve">Chor, Ballett und Orchester </w:t>
      </w:r>
    </w:p>
    <w:p w:rsidR="00A325B4" w:rsidRDefault="00A325B4" w:rsidP="00545886">
      <w:pPr>
        <w:rPr>
          <w:rFonts w:ascii="Arial" w:hAnsi="Arial" w:cs="Arial"/>
          <w:sz w:val="25"/>
          <w:szCs w:val="25"/>
        </w:rPr>
      </w:pPr>
    </w:p>
    <w:p w:rsidR="00B91657" w:rsidRDefault="00C175DA" w:rsidP="00545886">
      <w:pPr>
        <w:rPr>
          <w:rFonts w:ascii="Arial" w:hAnsi="Arial" w:cs="Arial"/>
          <w:sz w:val="25"/>
          <w:szCs w:val="25"/>
        </w:rPr>
      </w:pPr>
      <w:r w:rsidRPr="00545886">
        <w:rPr>
          <w:rFonts w:ascii="Arial" w:hAnsi="Arial" w:cs="Arial"/>
          <w:sz w:val="25"/>
          <w:szCs w:val="25"/>
        </w:rPr>
        <w:t xml:space="preserve">Direktor Alexander </w:t>
      </w:r>
      <w:proofErr w:type="spellStart"/>
      <w:r w:rsidRPr="00545886">
        <w:rPr>
          <w:rFonts w:ascii="Arial" w:hAnsi="Arial" w:cs="Arial"/>
          <w:sz w:val="25"/>
          <w:szCs w:val="25"/>
        </w:rPr>
        <w:t>Popovit</w:t>
      </w:r>
      <w:r w:rsidR="002D4ADB" w:rsidRPr="00545886">
        <w:rPr>
          <w:rFonts w:ascii="Arial" w:hAnsi="Arial" w:cs="Arial"/>
          <w:sz w:val="25"/>
          <w:szCs w:val="25"/>
        </w:rPr>
        <w:t>s</w:t>
      </w:r>
      <w:r w:rsidRPr="00545886">
        <w:rPr>
          <w:rFonts w:ascii="Arial" w:hAnsi="Arial" w:cs="Arial"/>
          <w:sz w:val="25"/>
          <w:szCs w:val="25"/>
        </w:rPr>
        <w:t>chev</w:t>
      </w:r>
      <w:proofErr w:type="spellEnd"/>
      <w:r w:rsidRPr="00545886">
        <w:rPr>
          <w:rFonts w:ascii="Arial" w:hAnsi="Arial" w:cs="Arial"/>
          <w:sz w:val="25"/>
          <w:szCs w:val="25"/>
        </w:rPr>
        <w:t xml:space="preserve">, </w:t>
      </w:r>
      <w:r w:rsidR="00A325B4">
        <w:rPr>
          <w:rFonts w:ascii="Arial" w:hAnsi="Arial" w:cs="Arial"/>
          <w:sz w:val="25"/>
          <w:szCs w:val="25"/>
        </w:rPr>
        <w:t xml:space="preserve">Lehrstuhl für Choreographie der </w:t>
      </w:r>
      <w:proofErr w:type="spellStart"/>
      <w:r w:rsidR="00A325B4">
        <w:rPr>
          <w:rFonts w:ascii="Arial" w:hAnsi="Arial" w:cs="Arial"/>
          <w:sz w:val="25"/>
          <w:szCs w:val="25"/>
        </w:rPr>
        <w:t>Dershavin</w:t>
      </w:r>
      <w:proofErr w:type="spellEnd"/>
      <w:r w:rsidR="00A325B4">
        <w:rPr>
          <w:rFonts w:ascii="Arial" w:hAnsi="Arial" w:cs="Arial"/>
          <w:sz w:val="25"/>
          <w:szCs w:val="25"/>
        </w:rPr>
        <w:t xml:space="preserve"> Universität </w:t>
      </w:r>
      <w:proofErr w:type="spellStart"/>
      <w:r w:rsidR="00A325B4">
        <w:rPr>
          <w:rFonts w:ascii="Arial" w:hAnsi="Arial" w:cs="Arial"/>
          <w:sz w:val="25"/>
          <w:szCs w:val="25"/>
        </w:rPr>
        <w:t>Tambov</w:t>
      </w:r>
      <w:proofErr w:type="spellEnd"/>
      <w:r w:rsidR="00A325B4">
        <w:rPr>
          <w:rFonts w:ascii="Arial" w:hAnsi="Arial" w:cs="Arial"/>
          <w:sz w:val="25"/>
          <w:szCs w:val="25"/>
        </w:rPr>
        <w:t xml:space="preserve"> und Leitung des Ensembles IVUSHKA. studiert mit den Künstlern</w:t>
      </w:r>
      <w:r w:rsidR="00C4646B" w:rsidRPr="00545886">
        <w:rPr>
          <w:rFonts w:ascii="Arial" w:hAnsi="Arial" w:cs="Arial"/>
          <w:sz w:val="25"/>
          <w:szCs w:val="25"/>
        </w:rPr>
        <w:t xml:space="preserve"> </w:t>
      </w:r>
      <w:r w:rsidR="005237F2" w:rsidRPr="00545886">
        <w:rPr>
          <w:rFonts w:ascii="Arial" w:hAnsi="Arial" w:cs="Arial"/>
          <w:sz w:val="25"/>
          <w:szCs w:val="25"/>
        </w:rPr>
        <w:t>regelmäßig</w:t>
      </w:r>
      <w:r w:rsidR="00C4646B" w:rsidRPr="00545886">
        <w:rPr>
          <w:rFonts w:ascii="Arial" w:hAnsi="Arial" w:cs="Arial"/>
          <w:sz w:val="25"/>
          <w:szCs w:val="25"/>
        </w:rPr>
        <w:t xml:space="preserve"> wunde</w:t>
      </w:r>
      <w:r w:rsidR="00A325B4">
        <w:rPr>
          <w:rFonts w:ascii="Arial" w:hAnsi="Arial" w:cs="Arial"/>
          <w:sz w:val="25"/>
          <w:szCs w:val="25"/>
        </w:rPr>
        <w:t xml:space="preserve">rschöne und abwechslungsreiche </w:t>
      </w:r>
      <w:r w:rsidR="00B53399" w:rsidRPr="00545886">
        <w:rPr>
          <w:rFonts w:ascii="Arial" w:hAnsi="Arial" w:cs="Arial"/>
          <w:sz w:val="25"/>
          <w:szCs w:val="25"/>
        </w:rPr>
        <w:t xml:space="preserve">Tänze, </w:t>
      </w:r>
      <w:r w:rsidR="00C4646B" w:rsidRPr="00545886">
        <w:rPr>
          <w:rFonts w:ascii="Arial" w:hAnsi="Arial" w:cs="Arial"/>
          <w:sz w:val="25"/>
          <w:szCs w:val="25"/>
        </w:rPr>
        <w:t xml:space="preserve">Choreographien </w:t>
      </w:r>
      <w:r w:rsidRPr="00545886">
        <w:rPr>
          <w:rFonts w:ascii="Arial" w:hAnsi="Arial" w:cs="Arial"/>
          <w:sz w:val="25"/>
          <w:szCs w:val="25"/>
        </w:rPr>
        <w:t xml:space="preserve">und Lieder </w:t>
      </w:r>
      <w:r w:rsidR="005237F2" w:rsidRPr="00545886">
        <w:rPr>
          <w:rFonts w:ascii="Arial" w:hAnsi="Arial" w:cs="Arial"/>
          <w:sz w:val="25"/>
          <w:szCs w:val="25"/>
        </w:rPr>
        <w:t>für die Tournee</w:t>
      </w:r>
      <w:r w:rsidR="00A325B4">
        <w:rPr>
          <w:rFonts w:ascii="Arial" w:hAnsi="Arial" w:cs="Arial"/>
          <w:sz w:val="25"/>
          <w:szCs w:val="25"/>
        </w:rPr>
        <w:t>n</w:t>
      </w:r>
      <w:r w:rsidR="00C4646B" w:rsidRPr="00545886">
        <w:rPr>
          <w:rFonts w:ascii="Arial" w:hAnsi="Arial" w:cs="Arial"/>
          <w:sz w:val="25"/>
          <w:szCs w:val="25"/>
        </w:rPr>
        <w:t xml:space="preserve"> </w:t>
      </w:r>
      <w:r w:rsidR="005237F2" w:rsidRPr="00545886">
        <w:rPr>
          <w:rFonts w:ascii="Arial" w:hAnsi="Arial" w:cs="Arial"/>
          <w:sz w:val="25"/>
          <w:szCs w:val="25"/>
        </w:rPr>
        <w:t xml:space="preserve">in Deutschland </w:t>
      </w:r>
      <w:r w:rsidR="00C4646B" w:rsidRPr="00545886">
        <w:rPr>
          <w:rFonts w:ascii="Arial" w:hAnsi="Arial" w:cs="Arial"/>
          <w:sz w:val="25"/>
          <w:szCs w:val="25"/>
        </w:rPr>
        <w:t xml:space="preserve">ein. </w:t>
      </w:r>
    </w:p>
    <w:p w:rsidR="0048493A" w:rsidRDefault="0048493A" w:rsidP="00545886">
      <w:pPr>
        <w:rPr>
          <w:rFonts w:ascii="Arial" w:hAnsi="Arial" w:cs="Arial"/>
          <w:sz w:val="25"/>
          <w:szCs w:val="25"/>
        </w:rPr>
      </w:pPr>
    </w:p>
    <w:p w:rsidR="00A325B4" w:rsidRPr="00545886" w:rsidRDefault="00A325B4" w:rsidP="00545886">
      <w:pPr>
        <w:rPr>
          <w:rFonts w:ascii="Arial" w:hAnsi="Arial" w:cs="Arial"/>
          <w:sz w:val="25"/>
          <w:szCs w:val="25"/>
        </w:rPr>
      </w:pPr>
      <w:r>
        <w:rPr>
          <w:rFonts w:ascii="Arial" w:hAnsi="Arial" w:cs="Arial"/>
          <w:sz w:val="25"/>
          <w:szCs w:val="25"/>
        </w:rPr>
        <w:t xml:space="preserve">Viele der Ensemble-Mitglieder haben die Staatliche </w:t>
      </w:r>
      <w:proofErr w:type="spellStart"/>
      <w:r>
        <w:rPr>
          <w:rFonts w:ascii="Arial" w:hAnsi="Arial" w:cs="Arial"/>
          <w:sz w:val="25"/>
          <w:szCs w:val="25"/>
        </w:rPr>
        <w:t>Dershavin</w:t>
      </w:r>
      <w:proofErr w:type="spellEnd"/>
      <w:r>
        <w:rPr>
          <w:rFonts w:ascii="Arial" w:hAnsi="Arial" w:cs="Arial"/>
          <w:sz w:val="25"/>
          <w:szCs w:val="25"/>
        </w:rPr>
        <w:t xml:space="preserve"> Universität </w:t>
      </w:r>
      <w:proofErr w:type="spellStart"/>
      <w:r>
        <w:rPr>
          <w:rFonts w:ascii="Arial" w:hAnsi="Arial" w:cs="Arial"/>
          <w:sz w:val="25"/>
          <w:szCs w:val="25"/>
        </w:rPr>
        <w:t>Tambov</w:t>
      </w:r>
      <w:proofErr w:type="spellEnd"/>
      <w:r>
        <w:rPr>
          <w:rFonts w:ascii="Arial" w:hAnsi="Arial" w:cs="Arial"/>
          <w:sz w:val="25"/>
          <w:szCs w:val="25"/>
        </w:rPr>
        <w:t xml:space="preserve"> absolviert. Andere sind Absolventen oder Studenten des Musikalischen Institutes Rachmaninoff in </w:t>
      </w:r>
      <w:proofErr w:type="spellStart"/>
      <w:r>
        <w:rPr>
          <w:rFonts w:ascii="Arial" w:hAnsi="Arial" w:cs="Arial"/>
          <w:sz w:val="25"/>
          <w:szCs w:val="25"/>
        </w:rPr>
        <w:t>Tambov</w:t>
      </w:r>
      <w:proofErr w:type="spellEnd"/>
      <w:r>
        <w:rPr>
          <w:rFonts w:ascii="Arial" w:hAnsi="Arial" w:cs="Arial"/>
          <w:sz w:val="25"/>
          <w:szCs w:val="25"/>
        </w:rPr>
        <w:t xml:space="preserve">, sowie aus den entsprechenden Kunsthochschulen in Moskau, Pensa und </w:t>
      </w:r>
      <w:proofErr w:type="spellStart"/>
      <w:r>
        <w:rPr>
          <w:rFonts w:ascii="Arial" w:hAnsi="Arial" w:cs="Arial"/>
          <w:sz w:val="25"/>
          <w:szCs w:val="25"/>
        </w:rPr>
        <w:t>Voronesh</w:t>
      </w:r>
      <w:proofErr w:type="spellEnd"/>
      <w:r>
        <w:rPr>
          <w:rFonts w:ascii="Arial" w:hAnsi="Arial" w:cs="Arial"/>
          <w:sz w:val="25"/>
          <w:szCs w:val="25"/>
        </w:rPr>
        <w:t>.</w:t>
      </w:r>
    </w:p>
    <w:p w:rsidR="00B91657" w:rsidRPr="00545886" w:rsidRDefault="00B91657" w:rsidP="00545886">
      <w:pPr>
        <w:rPr>
          <w:rFonts w:ascii="Arial" w:hAnsi="Arial" w:cs="Arial"/>
          <w:sz w:val="25"/>
          <w:szCs w:val="25"/>
        </w:rPr>
      </w:pPr>
    </w:p>
    <w:p w:rsidR="00C4646B" w:rsidRDefault="00A325B4" w:rsidP="00545886">
      <w:pPr>
        <w:rPr>
          <w:rFonts w:ascii="Arial" w:hAnsi="Arial" w:cs="Arial"/>
          <w:sz w:val="25"/>
          <w:szCs w:val="25"/>
        </w:rPr>
      </w:pPr>
      <w:r>
        <w:rPr>
          <w:rFonts w:ascii="Arial" w:hAnsi="Arial" w:cs="Arial"/>
          <w:sz w:val="25"/>
          <w:szCs w:val="25"/>
        </w:rPr>
        <w:t xml:space="preserve">Die </w:t>
      </w:r>
      <w:r w:rsidR="00D00ADC">
        <w:rPr>
          <w:rFonts w:ascii="Arial" w:hAnsi="Arial" w:cs="Arial"/>
          <w:sz w:val="25"/>
          <w:szCs w:val="25"/>
        </w:rPr>
        <w:t>außergewöhnlichen</w:t>
      </w:r>
      <w:r>
        <w:rPr>
          <w:rFonts w:ascii="Arial" w:hAnsi="Arial" w:cs="Arial"/>
          <w:sz w:val="25"/>
          <w:szCs w:val="25"/>
        </w:rPr>
        <w:t xml:space="preserve"> Chore</w:t>
      </w:r>
      <w:r w:rsidR="00D00ADC">
        <w:rPr>
          <w:rFonts w:ascii="Arial" w:hAnsi="Arial" w:cs="Arial"/>
          <w:sz w:val="25"/>
          <w:szCs w:val="25"/>
        </w:rPr>
        <w:t>o</w:t>
      </w:r>
      <w:r>
        <w:rPr>
          <w:rFonts w:ascii="Arial" w:hAnsi="Arial" w:cs="Arial"/>
          <w:sz w:val="25"/>
          <w:szCs w:val="25"/>
        </w:rPr>
        <w:t>graphien</w:t>
      </w:r>
      <w:r w:rsidR="00C4646B" w:rsidRPr="00545886">
        <w:rPr>
          <w:rFonts w:ascii="Arial" w:hAnsi="Arial" w:cs="Arial"/>
          <w:sz w:val="25"/>
          <w:szCs w:val="25"/>
        </w:rPr>
        <w:t xml:space="preserve"> präs</w:t>
      </w:r>
      <w:r w:rsidR="00B91657" w:rsidRPr="00545886">
        <w:rPr>
          <w:rFonts w:ascii="Arial" w:hAnsi="Arial" w:cs="Arial"/>
          <w:sz w:val="25"/>
          <w:szCs w:val="25"/>
        </w:rPr>
        <w:t xml:space="preserve">entieren </w:t>
      </w:r>
      <w:r>
        <w:rPr>
          <w:rFonts w:ascii="Arial" w:hAnsi="Arial" w:cs="Arial"/>
          <w:sz w:val="25"/>
          <w:szCs w:val="25"/>
        </w:rPr>
        <w:t>die Künstler</w:t>
      </w:r>
      <w:r w:rsidR="00B91657" w:rsidRPr="00545886">
        <w:rPr>
          <w:rFonts w:ascii="Arial" w:hAnsi="Arial" w:cs="Arial"/>
          <w:sz w:val="25"/>
          <w:szCs w:val="25"/>
        </w:rPr>
        <w:t xml:space="preserve"> </w:t>
      </w:r>
      <w:r w:rsidR="0048493A">
        <w:rPr>
          <w:rFonts w:ascii="Arial" w:hAnsi="Arial" w:cs="Arial"/>
          <w:sz w:val="25"/>
          <w:szCs w:val="25"/>
        </w:rPr>
        <w:t>in</w:t>
      </w:r>
      <w:r w:rsidR="00B91657" w:rsidRPr="00545886">
        <w:rPr>
          <w:rFonts w:ascii="Arial" w:hAnsi="Arial" w:cs="Arial"/>
          <w:sz w:val="25"/>
          <w:szCs w:val="25"/>
        </w:rPr>
        <w:t xml:space="preserve"> authentischen</w:t>
      </w:r>
      <w:r w:rsidR="0048493A">
        <w:rPr>
          <w:rFonts w:ascii="Arial" w:hAnsi="Arial" w:cs="Arial"/>
          <w:sz w:val="25"/>
          <w:szCs w:val="25"/>
        </w:rPr>
        <w:t>, prachtvollen</w:t>
      </w:r>
      <w:r w:rsidR="00B91657" w:rsidRPr="00545886">
        <w:rPr>
          <w:rFonts w:ascii="Arial" w:hAnsi="Arial" w:cs="Arial"/>
          <w:sz w:val="25"/>
          <w:szCs w:val="25"/>
        </w:rPr>
        <w:t xml:space="preserve"> </w:t>
      </w:r>
      <w:r w:rsidR="00C4646B" w:rsidRPr="00545886">
        <w:rPr>
          <w:rFonts w:ascii="Arial" w:hAnsi="Arial" w:cs="Arial"/>
          <w:sz w:val="25"/>
          <w:szCs w:val="25"/>
        </w:rPr>
        <w:t xml:space="preserve">Kostümen, die in den eigenen Werkstätten </w:t>
      </w:r>
      <w:r w:rsidR="00B53399" w:rsidRPr="00545886">
        <w:rPr>
          <w:rFonts w:ascii="Arial" w:hAnsi="Arial" w:cs="Arial"/>
          <w:sz w:val="25"/>
          <w:szCs w:val="25"/>
        </w:rPr>
        <w:t>nach original</w:t>
      </w:r>
      <w:r w:rsidR="00A83F05" w:rsidRPr="00545886">
        <w:rPr>
          <w:rFonts w:ascii="Arial" w:hAnsi="Arial" w:cs="Arial"/>
          <w:sz w:val="25"/>
          <w:szCs w:val="25"/>
        </w:rPr>
        <w:t>en</w:t>
      </w:r>
      <w:r w:rsidR="00B53399" w:rsidRPr="00545886">
        <w:rPr>
          <w:rFonts w:ascii="Arial" w:hAnsi="Arial" w:cs="Arial"/>
          <w:sz w:val="25"/>
          <w:szCs w:val="25"/>
        </w:rPr>
        <w:t xml:space="preserve"> Vorlagen </w:t>
      </w:r>
      <w:r w:rsidR="00C4646B" w:rsidRPr="00545886">
        <w:rPr>
          <w:rFonts w:ascii="Arial" w:hAnsi="Arial" w:cs="Arial"/>
          <w:sz w:val="25"/>
          <w:szCs w:val="25"/>
        </w:rPr>
        <w:t xml:space="preserve">in </w:t>
      </w:r>
      <w:r w:rsidR="0048493A">
        <w:rPr>
          <w:rFonts w:ascii="Arial" w:hAnsi="Arial" w:cs="Arial"/>
          <w:sz w:val="25"/>
          <w:szCs w:val="25"/>
        </w:rPr>
        <w:t xml:space="preserve">feinster </w:t>
      </w:r>
      <w:r w:rsidR="00C4646B" w:rsidRPr="00545886">
        <w:rPr>
          <w:rFonts w:ascii="Arial" w:hAnsi="Arial" w:cs="Arial"/>
          <w:sz w:val="25"/>
          <w:szCs w:val="25"/>
        </w:rPr>
        <w:t>Handarbeit hergestellt werden.</w:t>
      </w:r>
      <w:r w:rsidR="00B91657" w:rsidRPr="00545886">
        <w:rPr>
          <w:rFonts w:ascii="Arial" w:hAnsi="Arial" w:cs="Arial"/>
          <w:sz w:val="25"/>
          <w:szCs w:val="25"/>
        </w:rPr>
        <w:t xml:space="preserve"> Jede Szene hat ihr eigenes Gesicht.</w:t>
      </w:r>
    </w:p>
    <w:p w:rsidR="00A325B4" w:rsidRDefault="00A325B4" w:rsidP="00545886">
      <w:pPr>
        <w:rPr>
          <w:rFonts w:ascii="Arial" w:hAnsi="Arial" w:cs="Arial"/>
          <w:sz w:val="25"/>
          <w:szCs w:val="25"/>
        </w:rPr>
      </w:pPr>
    </w:p>
    <w:p w:rsidR="00A325B4" w:rsidRDefault="00A325B4" w:rsidP="00545886">
      <w:pPr>
        <w:rPr>
          <w:rFonts w:ascii="Arial" w:hAnsi="Arial" w:cs="Arial"/>
          <w:sz w:val="25"/>
          <w:szCs w:val="25"/>
        </w:rPr>
      </w:pPr>
      <w:r>
        <w:rPr>
          <w:rFonts w:ascii="Arial" w:hAnsi="Arial" w:cs="Arial"/>
          <w:sz w:val="25"/>
          <w:szCs w:val="25"/>
        </w:rPr>
        <w:t xml:space="preserve">Alexander </w:t>
      </w:r>
      <w:proofErr w:type="spellStart"/>
      <w:r>
        <w:rPr>
          <w:rFonts w:ascii="Arial" w:hAnsi="Arial" w:cs="Arial"/>
          <w:sz w:val="25"/>
          <w:szCs w:val="25"/>
        </w:rPr>
        <w:t>Seleznev</w:t>
      </w:r>
      <w:proofErr w:type="spellEnd"/>
      <w:r>
        <w:rPr>
          <w:rFonts w:ascii="Arial" w:hAnsi="Arial" w:cs="Arial"/>
          <w:sz w:val="25"/>
          <w:szCs w:val="25"/>
        </w:rPr>
        <w:t xml:space="preserve"> als </w:t>
      </w:r>
      <w:proofErr w:type="spellStart"/>
      <w:r>
        <w:rPr>
          <w:rFonts w:ascii="Arial" w:hAnsi="Arial" w:cs="Arial"/>
          <w:sz w:val="25"/>
          <w:szCs w:val="25"/>
        </w:rPr>
        <w:t>Balletmeister</w:t>
      </w:r>
      <w:proofErr w:type="spellEnd"/>
      <w:r>
        <w:rPr>
          <w:rFonts w:ascii="Arial" w:hAnsi="Arial" w:cs="Arial"/>
          <w:sz w:val="25"/>
          <w:szCs w:val="25"/>
        </w:rPr>
        <w:t xml:space="preserve"> und Alexei Konev als Orchesterleitung gehören schon mehrere Jahre zum Bestandteil der Programme. Anton </w:t>
      </w:r>
      <w:proofErr w:type="spellStart"/>
      <w:r>
        <w:rPr>
          <w:rFonts w:ascii="Arial" w:hAnsi="Arial" w:cs="Arial"/>
          <w:sz w:val="25"/>
          <w:szCs w:val="25"/>
        </w:rPr>
        <w:t>Shapkin</w:t>
      </w:r>
      <w:proofErr w:type="spellEnd"/>
      <w:r>
        <w:rPr>
          <w:rFonts w:ascii="Arial" w:hAnsi="Arial" w:cs="Arial"/>
          <w:sz w:val="25"/>
          <w:szCs w:val="25"/>
        </w:rPr>
        <w:t xml:space="preserve">, Dmitri </w:t>
      </w:r>
      <w:proofErr w:type="spellStart"/>
      <w:r>
        <w:rPr>
          <w:rFonts w:ascii="Arial" w:hAnsi="Arial" w:cs="Arial"/>
          <w:sz w:val="25"/>
          <w:szCs w:val="25"/>
        </w:rPr>
        <w:t>Patrin</w:t>
      </w:r>
      <w:proofErr w:type="spellEnd"/>
      <w:r>
        <w:rPr>
          <w:rFonts w:ascii="Arial" w:hAnsi="Arial" w:cs="Arial"/>
          <w:sz w:val="25"/>
          <w:szCs w:val="25"/>
        </w:rPr>
        <w:t xml:space="preserve"> und Svetlana </w:t>
      </w:r>
      <w:proofErr w:type="spellStart"/>
      <w:r>
        <w:rPr>
          <w:rFonts w:ascii="Arial" w:hAnsi="Arial" w:cs="Arial"/>
          <w:sz w:val="25"/>
          <w:szCs w:val="25"/>
        </w:rPr>
        <w:t>Elfimova</w:t>
      </w:r>
      <w:proofErr w:type="spellEnd"/>
      <w:r>
        <w:rPr>
          <w:rFonts w:ascii="Arial" w:hAnsi="Arial" w:cs="Arial"/>
          <w:sz w:val="25"/>
          <w:szCs w:val="25"/>
        </w:rPr>
        <w:t xml:space="preserve"> sind aufstrebende junge Talente, die während der Revue als Solisten glänzen. </w:t>
      </w:r>
    </w:p>
    <w:p w:rsidR="00C4646B" w:rsidRPr="00545886" w:rsidRDefault="00C4646B" w:rsidP="00545886">
      <w:pPr>
        <w:rPr>
          <w:rFonts w:ascii="Arial" w:hAnsi="Arial" w:cs="Arial"/>
          <w:sz w:val="25"/>
          <w:szCs w:val="25"/>
        </w:rPr>
      </w:pPr>
    </w:p>
    <w:p w:rsidR="00C4646B" w:rsidRPr="00545886" w:rsidRDefault="00C4646B" w:rsidP="00545886">
      <w:pPr>
        <w:pStyle w:val="berschrift3"/>
        <w:rPr>
          <w:rFonts w:cs="Arial"/>
          <w:b w:val="0"/>
          <w:sz w:val="25"/>
          <w:szCs w:val="25"/>
        </w:rPr>
      </w:pPr>
      <w:r w:rsidRPr="00545886">
        <w:rPr>
          <w:rFonts w:cs="Arial"/>
          <w:b w:val="0"/>
          <w:sz w:val="25"/>
          <w:szCs w:val="25"/>
        </w:rPr>
        <w:lastRenderedPageBreak/>
        <w:t xml:space="preserve">Die Bühne wird in eine märchenhafte Winterlandschaft gehüllt, die die </w:t>
      </w:r>
      <w:r w:rsidR="0048493A">
        <w:rPr>
          <w:rFonts w:cs="Arial"/>
          <w:b w:val="0"/>
          <w:sz w:val="25"/>
          <w:szCs w:val="25"/>
        </w:rPr>
        <w:t>Zuschauer</w:t>
      </w:r>
      <w:r w:rsidRPr="00545886">
        <w:rPr>
          <w:rFonts w:cs="Arial"/>
          <w:b w:val="0"/>
          <w:sz w:val="25"/>
          <w:szCs w:val="25"/>
        </w:rPr>
        <w:t xml:space="preserve"> für </w:t>
      </w:r>
      <w:r w:rsidR="0048493A">
        <w:rPr>
          <w:rFonts w:cs="Arial"/>
          <w:b w:val="0"/>
          <w:sz w:val="25"/>
          <w:szCs w:val="25"/>
        </w:rPr>
        <w:t xml:space="preserve">rund </w:t>
      </w:r>
      <w:r w:rsidRPr="00545886">
        <w:rPr>
          <w:rFonts w:cs="Arial"/>
          <w:b w:val="0"/>
          <w:sz w:val="25"/>
          <w:szCs w:val="25"/>
        </w:rPr>
        <w:t xml:space="preserve">zwei Stunden zum Träumen </w:t>
      </w:r>
      <w:r w:rsidR="0048493A">
        <w:rPr>
          <w:rFonts w:cs="Arial"/>
          <w:b w:val="0"/>
          <w:sz w:val="25"/>
          <w:szCs w:val="25"/>
        </w:rPr>
        <w:t xml:space="preserve">und Schwelgen </w:t>
      </w:r>
      <w:r w:rsidRPr="00545886">
        <w:rPr>
          <w:rFonts w:cs="Arial"/>
          <w:b w:val="0"/>
          <w:sz w:val="25"/>
          <w:szCs w:val="25"/>
        </w:rPr>
        <w:t xml:space="preserve">einlädt. </w:t>
      </w:r>
    </w:p>
    <w:p w:rsidR="00B91657" w:rsidRPr="00545886" w:rsidRDefault="00B91657" w:rsidP="00545886">
      <w:pPr>
        <w:rPr>
          <w:rFonts w:ascii="Arial" w:hAnsi="Arial" w:cs="Arial"/>
          <w:sz w:val="25"/>
          <w:szCs w:val="25"/>
        </w:rPr>
      </w:pPr>
    </w:p>
    <w:p w:rsidR="00B12D22" w:rsidRPr="00545886" w:rsidRDefault="00B91657" w:rsidP="0048493A">
      <w:pPr>
        <w:rPr>
          <w:rFonts w:ascii="Arial" w:hAnsi="Arial" w:cs="Arial"/>
          <w:sz w:val="25"/>
          <w:szCs w:val="25"/>
        </w:rPr>
      </w:pPr>
      <w:r w:rsidRPr="00545886">
        <w:rPr>
          <w:rFonts w:ascii="Arial" w:hAnsi="Arial" w:cs="Arial"/>
          <w:sz w:val="25"/>
          <w:szCs w:val="25"/>
        </w:rPr>
        <w:t>Akrobatische Sternstunden</w:t>
      </w:r>
      <w:r w:rsidR="0048493A">
        <w:rPr>
          <w:rFonts w:ascii="Arial" w:hAnsi="Arial" w:cs="Arial"/>
          <w:sz w:val="25"/>
          <w:szCs w:val="25"/>
        </w:rPr>
        <w:t>, russisches</w:t>
      </w:r>
      <w:r w:rsidRPr="00545886">
        <w:rPr>
          <w:rFonts w:ascii="Arial" w:hAnsi="Arial" w:cs="Arial"/>
          <w:sz w:val="25"/>
          <w:szCs w:val="25"/>
        </w:rPr>
        <w:t xml:space="preserve"> Herzblut, </w:t>
      </w:r>
      <w:r w:rsidR="00A83F05" w:rsidRPr="00545886">
        <w:rPr>
          <w:rFonts w:ascii="Arial" w:hAnsi="Arial" w:cs="Arial"/>
          <w:sz w:val="25"/>
          <w:szCs w:val="25"/>
        </w:rPr>
        <w:t xml:space="preserve">zauberhafte Gesänge, </w:t>
      </w:r>
      <w:r w:rsidRPr="00545886">
        <w:rPr>
          <w:rFonts w:ascii="Arial" w:hAnsi="Arial" w:cs="Arial"/>
          <w:sz w:val="25"/>
          <w:szCs w:val="25"/>
        </w:rPr>
        <w:t>fehlerlose Körperbeherrschung</w:t>
      </w:r>
      <w:r w:rsidR="0048493A">
        <w:rPr>
          <w:rFonts w:ascii="Arial" w:hAnsi="Arial" w:cs="Arial"/>
          <w:sz w:val="25"/>
          <w:szCs w:val="25"/>
        </w:rPr>
        <w:t xml:space="preserve">, original altrussische Instrumente wie die </w:t>
      </w:r>
      <w:proofErr w:type="spellStart"/>
      <w:r w:rsidR="0048493A">
        <w:rPr>
          <w:rFonts w:ascii="Arial" w:hAnsi="Arial" w:cs="Arial"/>
          <w:sz w:val="25"/>
          <w:szCs w:val="25"/>
        </w:rPr>
        <w:t>Dombra</w:t>
      </w:r>
      <w:proofErr w:type="spellEnd"/>
      <w:r w:rsidR="0048493A">
        <w:rPr>
          <w:rFonts w:ascii="Arial" w:hAnsi="Arial" w:cs="Arial"/>
          <w:sz w:val="25"/>
          <w:szCs w:val="25"/>
        </w:rPr>
        <w:t xml:space="preserve"> in Perfektion gespielt</w:t>
      </w:r>
      <w:r w:rsidRPr="00545886">
        <w:rPr>
          <w:rFonts w:ascii="Arial" w:hAnsi="Arial" w:cs="Arial"/>
          <w:sz w:val="25"/>
          <w:szCs w:val="25"/>
        </w:rPr>
        <w:t xml:space="preserve"> und wahrhaft „hohe Kunst“ in Form von Sprungfiguren.</w:t>
      </w:r>
      <w:r w:rsidR="0048493A">
        <w:rPr>
          <w:rFonts w:ascii="Arial" w:hAnsi="Arial" w:cs="Arial"/>
          <w:sz w:val="25"/>
          <w:szCs w:val="25"/>
        </w:rPr>
        <w:t xml:space="preserve"> </w:t>
      </w:r>
      <w:r w:rsidR="0048493A">
        <w:rPr>
          <w:rFonts w:ascii="Arial" w:hAnsi="Arial" w:cs="Arial"/>
          <w:sz w:val="25"/>
          <w:szCs w:val="25"/>
        </w:rPr>
        <w:br/>
        <w:t>Das alles ist IVUSHKA: atemberaubende Präzision.</w:t>
      </w:r>
    </w:p>
    <w:p w:rsidR="00B12D22" w:rsidRPr="00545886" w:rsidRDefault="004C25CA" w:rsidP="00545886">
      <w:pPr>
        <w:rPr>
          <w:rFonts w:ascii="Arial" w:hAnsi="Arial" w:cs="Arial"/>
          <w:sz w:val="25"/>
          <w:szCs w:val="25"/>
        </w:rPr>
      </w:pPr>
      <w:r w:rsidRPr="00545886">
        <w:rPr>
          <w:rFonts w:ascii="Arial" w:hAnsi="Arial" w:cs="Arial"/>
          <w:sz w:val="25"/>
          <w:szCs w:val="25"/>
        </w:rPr>
        <w:t xml:space="preserve"> </w:t>
      </w:r>
    </w:p>
    <w:p w:rsidR="0048493A" w:rsidRDefault="0048493A" w:rsidP="0048493A">
      <w:pPr>
        <w:rPr>
          <w:rFonts w:ascii="Arial" w:hAnsi="Arial" w:cs="Arial"/>
          <w:sz w:val="25"/>
          <w:szCs w:val="25"/>
        </w:rPr>
      </w:pPr>
      <w:r>
        <w:rPr>
          <w:rFonts w:ascii="Arial" w:hAnsi="Arial" w:cs="Arial"/>
          <w:sz w:val="25"/>
          <w:szCs w:val="25"/>
        </w:rPr>
        <w:t>D</w:t>
      </w:r>
      <w:r w:rsidR="00B12D22" w:rsidRPr="00545886">
        <w:rPr>
          <w:rFonts w:ascii="Arial" w:hAnsi="Arial" w:cs="Arial"/>
          <w:sz w:val="25"/>
          <w:szCs w:val="25"/>
        </w:rPr>
        <w:t xml:space="preserve">ie „Lustigen Winterspiele“ </w:t>
      </w:r>
      <w:r w:rsidR="005237F2" w:rsidRPr="00545886">
        <w:rPr>
          <w:rFonts w:ascii="Arial" w:hAnsi="Arial" w:cs="Arial"/>
          <w:sz w:val="25"/>
          <w:szCs w:val="25"/>
        </w:rPr>
        <w:t xml:space="preserve">mit Schneeballschlacht </w:t>
      </w:r>
      <w:r>
        <w:rPr>
          <w:rFonts w:ascii="Arial" w:hAnsi="Arial" w:cs="Arial"/>
          <w:sz w:val="25"/>
          <w:szCs w:val="25"/>
        </w:rPr>
        <w:t>gehören humorvoll inszeniert zu den Highlights der Revue.</w:t>
      </w:r>
    </w:p>
    <w:p w:rsidR="0048493A" w:rsidRDefault="0048493A" w:rsidP="0048493A">
      <w:pPr>
        <w:rPr>
          <w:rFonts w:ascii="Arial" w:hAnsi="Arial" w:cs="Arial"/>
          <w:sz w:val="25"/>
          <w:szCs w:val="25"/>
        </w:rPr>
      </w:pPr>
    </w:p>
    <w:p w:rsidR="0048493A" w:rsidRDefault="0048493A" w:rsidP="0048493A">
      <w:pPr>
        <w:rPr>
          <w:rFonts w:ascii="Arial" w:hAnsi="Arial" w:cs="Arial"/>
          <w:sz w:val="25"/>
          <w:szCs w:val="25"/>
        </w:rPr>
      </w:pPr>
    </w:p>
    <w:p w:rsidR="00EF589C" w:rsidRDefault="00C4646B" w:rsidP="0048493A">
      <w:pPr>
        <w:rPr>
          <w:rFonts w:ascii="Arial" w:hAnsi="Arial" w:cs="Arial"/>
          <w:sz w:val="25"/>
          <w:szCs w:val="25"/>
        </w:rPr>
      </w:pPr>
      <w:r w:rsidRPr="0048493A">
        <w:rPr>
          <w:rFonts w:ascii="Arial" w:hAnsi="Arial" w:cs="Arial"/>
          <w:sz w:val="25"/>
          <w:szCs w:val="25"/>
        </w:rPr>
        <w:t xml:space="preserve">Das Orchester lässt die Epoche der Zarenzeit mit </w:t>
      </w:r>
      <w:proofErr w:type="spellStart"/>
      <w:r w:rsidRPr="0048493A">
        <w:rPr>
          <w:rFonts w:ascii="Arial" w:hAnsi="Arial" w:cs="Arial"/>
          <w:sz w:val="25"/>
          <w:szCs w:val="25"/>
        </w:rPr>
        <w:t>Balalaika</w:t>
      </w:r>
      <w:proofErr w:type="spellEnd"/>
      <w:r w:rsidRPr="0048493A">
        <w:rPr>
          <w:rFonts w:ascii="Arial" w:hAnsi="Arial" w:cs="Arial"/>
          <w:sz w:val="25"/>
          <w:szCs w:val="25"/>
        </w:rPr>
        <w:t xml:space="preserve"> und Ziehharmonika</w:t>
      </w:r>
      <w:r w:rsidR="0048493A">
        <w:rPr>
          <w:rFonts w:ascii="Arial" w:hAnsi="Arial" w:cs="Arial"/>
          <w:sz w:val="25"/>
          <w:szCs w:val="25"/>
        </w:rPr>
        <w:t xml:space="preserve"> wieder</w:t>
      </w:r>
      <w:r w:rsidRPr="0048493A">
        <w:rPr>
          <w:rFonts w:ascii="Arial" w:hAnsi="Arial" w:cs="Arial"/>
          <w:sz w:val="25"/>
          <w:szCs w:val="25"/>
        </w:rPr>
        <w:t xml:space="preserve"> auferstehen. Dazu schlüpfen die </w:t>
      </w:r>
      <w:r w:rsidR="00EF589C">
        <w:rPr>
          <w:rFonts w:ascii="Arial" w:hAnsi="Arial" w:cs="Arial"/>
          <w:sz w:val="25"/>
          <w:szCs w:val="25"/>
        </w:rPr>
        <w:t>Künstler</w:t>
      </w:r>
      <w:r w:rsidR="00B12D22" w:rsidRPr="0048493A">
        <w:rPr>
          <w:rFonts w:ascii="Arial" w:hAnsi="Arial" w:cs="Arial"/>
          <w:sz w:val="25"/>
          <w:szCs w:val="25"/>
        </w:rPr>
        <w:t xml:space="preserve"> in </w:t>
      </w:r>
      <w:r w:rsidR="00EF589C">
        <w:rPr>
          <w:rFonts w:ascii="Arial" w:hAnsi="Arial" w:cs="Arial"/>
          <w:sz w:val="25"/>
          <w:szCs w:val="25"/>
        </w:rPr>
        <w:t>bis zu 300 verschiedene</w:t>
      </w:r>
      <w:r w:rsidRPr="0048493A">
        <w:rPr>
          <w:rFonts w:ascii="Arial" w:hAnsi="Arial" w:cs="Arial"/>
          <w:sz w:val="25"/>
          <w:szCs w:val="25"/>
        </w:rPr>
        <w:t xml:space="preserve"> Kostüme. Mal tauchen sie als tüchtige junge Leute auf, mal als übermütige Pärchen. </w:t>
      </w:r>
    </w:p>
    <w:p w:rsidR="00EF589C" w:rsidRDefault="00EF589C" w:rsidP="0048493A">
      <w:pPr>
        <w:rPr>
          <w:rFonts w:ascii="Arial" w:hAnsi="Arial" w:cs="Arial"/>
          <w:sz w:val="25"/>
          <w:szCs w:val="25"/>
        </w:rPr>
      </w:pPr>
    </w:p>
    <w:p w:rsidR="0048493A" w:rsidRDefault="00EF589C" w:rsidP="0048493A">
      <w:pPr>
        <w:rPr>
          <w:rFonts w:ascii="Arial" w:hAnsi="Arial" w:cs="Arial"/>
          <w:sz w:val="25"/>
          <w:szCs w:val="25"/>
        </w:rPr>
      </w:pPr>
      <w:r>
        <w:rPr>
          <w:rFonts w:ascii="Arial" w:hAnsi="Arial" w:cs="Arial"/>
          <w:sz w:val="25"/>
          <w:szCs w:val="25"/>
        </w:rPr>
        <w:t>Mehrmals</w:t>
      </w:r>
      <w:r w:rsidR="00C4646B" w:rsidRPr="0048493A">
        <w:rPr>
          <w:rFonts w:ascii="Arial" w:hAnsi="Arial" w:cs="Arial"/>
          <w:sz w:val="25"/>
          <w:szCs w:val="25"/>
        </w:rPr>
        <w:t xml:space="preserve"> </w:t>
      </w:r>
      <w:r w:rsidR="00A83F05" w:rsidRPr="0048493A">
        <w:rPr>
          <w:rFonts w:ascii="Arial" w:hAnsi="Arial" w:cs="Arial"/>
          <w:sz w:val="25"/>
          <w:szCs w:val="25"/>
        </w:rPr>
        <w:t>erscheinen</w:t>
      </w:r>
      <w:r w:rsidR="00C4646B" w:rsidRPr="0048493A">
        <w:rPr>
          <w:rFonts w:ascii="Arial" w:hAnsi="Arial" w:cs="Arial"/>
          <w:sz w:val="25"/>
          <w:szCs w:val="25"/>
        </w:rPr>
        <w:t xml:space="preserve"> „Väterchen Frost“ und sein</w:t>
      </w:r>
      <w:r>
        <w:rPr>
          <w:rFonts w:ascii="Arial" w:hAnsi="Arial" w:cs="Arial"/>
          <w:sz w:val="25"/>
          <w:szCs w:val="25"/>
        </w:rPr>
        <w:t>e Enkelin „Snegurotschka“, eine</w:t>
      </w:r>
      <w:r w:rsidR="00C4646B" w:rsidRPr="0048493A">
        <w:rPr>
          <w:rFonts w:ascii="Arial" w:hAnsi="Arial" w:cs="Arial"/>
          <w:sz w:val="25"/>
          <w:szCs w:val="25"/>
        </w:rPr>
        <w:t xml:space="preserve"> Schön</w:t>
      </w:r>
      <w:r w:rsidR="00A83F05" w:rsidRPr="0048493A">
        <w:rPr>
          <w:rFonts w:ascii="Arial" w:hAnsi="Arial" w:cs="Arial"/>
          <w:sz w:val="25"/>
          <w:szCs w:val="25"/>
        </w:rPr>
        <w:t>heit aus Schnee und Eis, auf der</w:t>
      </w:r>
      <w:r w:rsidR="00C4646B" w:rsidRPr="0048493A">
        <w:rPr>
          <w:rFonts w:ascii="Arial" w:hAnsi="Arial" w:cs="Arial"/>
          <w:sz w:val="25"/>
          <w:szCs w:val="25"/>
        </w:rPr>
        <w:t xml:space="preserve"> Bühne. </w:t>
      </w:r>
      <w:r>
        <w:rPr>
          <w:rFonts w:ascii="Arial" w:hAnsi="Arial" w:cs="Arial"/>
          <w:sz w:val="25"/>
          <w:szCs w:val="25"/>
        </w:rPr>
        <w:t xml:space="preserve">Ebenso tanzt </w:t>
      </w:r>
      <w:r w:rsidR="00183180">
        <w:rPr>
          <w:rFonts w:ascii="Arial" w:hAnsi="Arial" w:cs="Arial"/>
          <w:sz w:val="25"/>
          <w:szCs w:val="25"/>
        </w:rPr>
        <w:t xml:space="preserve">als ein weiteres Highlight </w:t>
      </w:r>
      <w:r>
        <w:rPr>
          <w:rFonts w:ascii="Arial" w:hAnsi="Arial" w:cs="Arial"/>
          <w:sz w:val="25"/>
          <w:szCs w:val="25"/>
        </w:rPr>
        <w:t xml:space="preserve">ein riesiger Schneemann über die Bühne und </w:t>
      </w:r>
      <w:r w:rsidR="00183180">
        <w:rPr>
          <w:rFonts w:ascii="Arial" w:hAnsi="Arial" w:cs="Arial"/>
          <w:sz w:val="25"/>
          <w:szCs w:val="25"/>
        </w:rPr>
        <w:t>begeistert die Zuschauer.</w:t>
      </w:r>
    </w:p>
    <w:p w:rsidR="0048493A" w:rsidRDefault="0048493A" w:rsidP="0048493A">
      <w:pPr>
        <w:rPr>
          <w:rFonts w:ascii="Arial" w:hAnsi="Arial" w:cs="Arial"/>
          <w:sz w:val="25"/>
          <w:szCs w:val="25"/>
        </w:rPr>
      </w:pPr>
    </w:p>
    <w:p w:rsidR="0048493A" w:rsidRPr="00183180" w:rsidRDefault="0048493A" w:rsidP="0048493A">
      <w:pPr>
        <w:rPr>
          <w:rFonts w:ascii="Arial" w:hAnsi="Arial" w:cs="Arial"/>
          <w:b/>
          <w:sz w:val="25"/>
          <w:szCs w:val="25"/>
        </w:rPr>
      </w:pPr>
      <w:r w:rsidRPr="00183180">
        <w:rPr>
          <w:rFonts w:ascii="Arial" w:hAnsi="Arial" w:cs="Arial"/>
          <w:b/>
          <w:sz w:val="25"/>
          <w:szCs w:val="25"/>
        </w:rPr>
        <w:t>In der Weihnachtszeit wurden auch die Hochzeitsfeiern in großem Umfang zelebriert, voll von Traditionen und kultureller Vergangenheit, so wie die von Anuschka &amp; Nikolai.</w:t>
      </w:r>
    </w:p>
    <w:p w:rsidR="00183180" w:rsidRPr="0048493A" w:rsidRDefault="00183180"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Anuschka, die jüngste Tochter einer Bauernfamilie, begegnet wie zufällig immer wieder dem Junggesellen Nikolai. Ist es Zufall, oder Absicht?  </w:t>
      </w:r>
    </w:p>
    <w:p w:rsidR="0048493A" w:rsidRPr="0048493A" w:rsidRDefault="0048493A" w:rsidP="0048493A">
      <w:pPr>
        <w:rPr>
          <w:rFonts w:ascii="Arial" w:hAnsi="Arial" w:cs="Arial"/>
          <w:sz w:val="25"/>
          <w:szCs w:val="25"/>
        </w:rPr>
      </w:pPr>
      <w:r w:rsidRPr="0048493A">
        <w:rPr>
          <w:rFonts w:ascii="Arial" w:hAnsi="Arial" w:cs="Arial"/>
          <w:sz w:val="25"/>
          <w:szCs w:val="25"/>
        </w:rPr>
        <w:t>Beim traditionellen Stiefelwerfen der Junggesellinnen wird mit Schwung ein Stiefel über den Rücken geworfen. Sein Flug zeigt die Richtung, aus der ein Verehrer kommen wird. Als Anuschka an der Reihe ist, fliegt der Stiefel hoch und weit und als er schließlich landet, zeigt er auf das Haus von... Nikolai! Somit ist er der Richtige!</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Später treffen sich im Haus von Anuschkas Eltern die Brautbewerber. Nach altem Brauch wird die Vermählung besiegelt, indem das Paar auf einem Bärenfell kniend von einem </w:t>
      </w:r>
      <w:r w:rsidR="00FA5040">
        <w:rPr>
          <w:rFonts w:ascii="Arial" w:hAnsi="Arial" w:cs="Arial"/>
          <w:sz w:val="25"/>
          <w:szCs w:val="25"/>
        </w:rPr>
        <w:t>frisch gebackenen</w:t>
      </w:r>
      <w:r w:rsidRPr="0048493A">
        <w:rPr>
          <w:rFonts w:ascii="Arial" w:hAnsi="Arial" w:cs="Arial"/>
          <w:sz w:val="25"/>
          <w:szCs w:val="25"/>
        </w:rPr>
        <w:t xml:space="preserve"> Brot abbeißt. Wenn in Russland die Hochzeitsglocken läuten, ist ein Jeder herzlich </w:t>
      </w:r>
      <w:r w:rsidR="00FA5040">
        <w:rPr>
          <w:rFonts w:ascii="Arial" w:hAnsi="Arial" w:cs="Arial"/>
          <w:sz w:val="25"/>
          <w:szCs w:val="25"/>
        </w:rPr>
        <w:t>eingeladen</w:t>
      </w:r>
      <w:bookmarkStart w:id="0" w:name="_GoBack"/>
      <w:bookmarkEnd w:id="0"/>
      <w:r w:rsidR="00183180">
        <w:rPr>
          <w:rFonts w:ascii="Arial" w:hAnsi="Arial" w:cs="Arial"/>
          <w:sz w:val="25"/>
          <w:szCs w:val="25"/>
        </w:rPr>
        <w:t xml:space="preserve"> zu Feiern, zu Singen und zu Lachen</w:t>
      </w:r>
      <w:r w:rsidRPr="0048493A">
        <w:rPr>
          <w:rFonts w:ascii="Arial" w:hAnsi="Arial" w:cs="Arial"/>
          <w:sz w:val="25"/>
          <w:szCs w:val="25"/>
        </w:rPr>
        <w:t>.</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Die</w:t>
      </w:r>
      <w:r w:rsidR="00183180">
        <w:rPr>
          <w:rFonts w:ascii="Arial" w:hAnsi="Arial" w:cs="Arial"/>
          <w:sz w:val="25"/>
          <w:szCs w:val="25"/>
        </w:rPr>
        <w:t>se</w:t>
      </w:r>
      <w:r w:rsidRPr="0048493A">
        <w:rPr>
          <w:rFonts w:ascii="Arial" w:hAnsi="Arial" w:cs="Arial"/>
          <w:sz w:val="25"/>
          <w:szCs w:val="25"/>
        </w:rPr>
        <w:t xml:space="preserve"> Reise in das </w:t>
      </w:r>
      <w:r w:rsidR="00183180">
        <w:rPr>
          <w:rFonts w:ascii="Arial" w:hAnsi="Arial" w:cs="Arial"/>
          <w:sz w:val="25"/>
          <w:szCs w:val="25"/>
        </w:rPr>
        <w:t xml:space="preserve">alte, </w:t>
      </w:r>
      <w:r w:rsidRPr="0048493A">
        <w:rPr>
          <w:rFonts w:ascii="Arial" w:hAnsi="Arial" w:cs="Arial"/>
          <w:sz w:val="25"/>
          <w:szCs w:val="25"/>
        </w:rPr>
        <w:t xml:space="preserve">winterliche Russland wird zu einem Erlebnis der außergewöhnlichen Art. Das Ensemble IVUSHKA. (zu Deutsch: </w:t>
      </w:r>
      <w:r w:rsidRPr="0048493A">
        <w:rPr>
          <w:rFonts w:ascii="Arial" w:hAnsi="Arial" w:cs="Arial"/>
          <w:sz w:val="25"/>
          <w:szCs w:val="25"/>
        </w:rPr>
        <w:lastRenderedPageBreak/>
        <w:t xml:space="preserve">Weidenbäumchen) erweist sich als </w:t>
      </w:r>
      <w:proofErr w:type="spellStart"/>
      <w:r w:rsidR="00183180">
        <w:rPr>
          <w:rFonts w:ascii="Arial" w:hAnsi="Arial" w:cs="Arial"/>
          <w:sz w:val="25"/>
          <w:szCs w:val="25"/>
        </w:rPr>
        <w:t>authetischer</w:t>
      </w:r>
      <w:proofErr w:type="spellEnd"/>
      <w:r w:rsidRPr="0048493A">
        <w:rPr>
          <w:rFonts w:ascii="Arial" w:hAnsi="Arial" w:cs="Arial"/>
          <w:sz w:val="25"/>
          <w:szCs w:val="25"/>
        </w:rPr>
        <w:t xml:space="preserve"> Botschafter der Sitten und Bräuche des alten Russlands. </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Wenn dann noch der Meisterchor das deutsche Weihnachtslied „Stille Nacht, heilige Nacht“ singt, kann Weihnachten nicht mehr weit entfernt sein. </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 </w:t>
      </w:r>
    </w:p>
    <w:p w:rsidR="0048493A" w:rsidRPr="00183180" w:rsidRDefault="0048493A" w:rsidP="0048493A">
      <w:pPr>
        <w:rPr>
          <w:rFonts w:ascii="Arial" w:hAnsi="Arial" w:cs="Arial"/>
          <w:b/>
          <w:sz w:val="25"/>
          <w:szCs w:val="25"/>
        </w:rPr>
      </w:pPr>
      <w:r w:rsidRPr="00183180">
        <w:rPr>
          <w:rFonts w:ascii="Arial" w:hAnsi="Arial" w:cs="Arial"/>
          <w:b/>
          <w:sz w:val="25"/>
          <w:szCs w:val="25"/>
        </w:rPr>
        <w:t>Über das Ensemble.</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Das staatlich akademische Ensemble „IVUSHKA“ wurde 1968, vor nunmehr </w:t>
      </w:r>
    </w:p>
    <w:p w:rsidR="0048493A" w:rsidRPr="0048493A" w:rsidRDefault="0048493A" w:rsidP="0048493A">
      <w:pPr>
        <w:rPr>
          <w:rFonts w:ascii="Arial" w:hAnsi="Arial" w:cs="Arial"/>
          <w:sz w:val="25"/>
          <w:szCs w:val="25"/>
        </w:rPr>
      </w:pPr>
      <w:r w:rsidRPr="0048493A">
        <w:rPr>
          <w:rFonts w:ascii="Arial" w:hAnsi="Arial" w:cs="Arial"/>
          <w:sz w:val="25"/>
          <w:szCs w:val="25"/>
        </w:rPr>
        <w:t xml:space="preserve">50 Jahren, in der Region </w:t>
      </w:r>
      <w:proofErr w:type="spellStart"/>
      <w:r w:rsidRPr="0048493A">
        <w:rPr>
          <w:rFonts w:ascii="Arial" w:hAnsi="Arial" w:cs="Arial"/>
          <w:sz w:val="25"/>
          <w:szCs w:val="25"/>
        </w:rPr>
        <w:t>Tambov</w:t>
      </w:r>
      <w:proofErr w:type="spellEnd"/>
      <w:r w:rsidRPr="0048493A">
        <w:rPr>
          <w:rFonts w:ascii="Arial" w:hAnsi="Arial" w:cs="Arial"/>
          <w:sz w:val="25"/>
          <w:szCs w:val="25"/>
        </w:rPr>
        <w:t xml:space="preserve"> gegründet und feiert in diesem Jahr sein Jubiläum. </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2012 bekam es vom </w:t>
      </w:r>
      <w:proofErr w:type="spellStart"/>
      <w:r w:rsidRPr="0048493A">
        <w:rPr>
          <w:rFonts w:ascii="Arial" w:hAnsi="Arial" w:cs="Arial"/>
          <w:sz w:val="25"/>
          <w:szCs w:val="25"/>
        </w:rPr>
        <w:t>Tambover</w:t>
      </w:r>
      <w:proofErr w:type="spellEnd"/>
      <w:r w:rsidRPr="0048493A">
        <w:rPr>
          <w:rFonts w:ascii="Arial" w:hAnsi="Arial" w:cs="Arial"/>
          <w:sz w:val="25"/>
          <w:szCs w:val="25"/>
        </w:rPr>
        <w:t xml:space="preserve"> Gouverneur die Auszeichnung „akademisches Ensemble für Tanz und Gesang“ verliehen. Diese Auszeichnung bestätigt einmal mehr seine großartige kulturelle Arbeit in Ost- und Westeuropa.  </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 xml:space="preserve">Alexander </w:t>
      </w:r>
      <w:proofErr w:type="spellStart"/>
      <w:r w:rsidRPr="0048493A">
        <w:rPr>
          <w:rFonts w:ascii="Arial" w:hAnsi="Arial" w:cs="Arial"/>
          <w:sz w:val="25"/>
          <w:szCs w:val="25"/>
        </w:rPr>
        <w:t>Popovitschev</w:t>
      </w:r>
      <w:proofErr w:type="spellEnd"/>
      <w:r w:rsidRPr="0048493A">
        <w:rPr>
          <w:rFonts w:ascii="Arial" w:hAnsi="Arial" w:cs="Arial"/>
          <w:sz w:val="25"/>
          <w:szCs w:val="25"/>
        </w:rPr>
        <w:t xml:space="preserve"> kam im November 1972 von Lipezk nach </w:t>
      </w:r>
      <w:proofErr w:type="spellStart"/>
      <w:r w:rsidRPr="0048493A">
        <w:rPr>
          <w:rFonts w:ascii="Arial" w:hAnsi="Arial" w:cs="Arial"/>
          <w:sz w:val="25"/>
          <w:szCs w:val="25"/>
        </w:rPr>
        <w:t>Tambov</w:t>
      </w:r>
      <w:proofErr w:type="spellEnd"/>
      <w:r w:rsidRPr="0048493A">
        <w:rPr>
          <w:rFonts w:ascii="Arial" w:hAnsi="Arial" w:cs="Arial"/>
          <w:sz w:val="25"/>
          <w:szCs w:val="25"/>
        </w:rPr>
        <w:t xml:space="preserve"> und wurde künstlerischer Leiter der Musikhochschule.</w:t>
      </w:r>
    </w:p>
    <w:p w:rsidR="0048493A" w:rsidRPr="0048493A" w:rsidRDefault="0048493A" w:rsidP="0048493A">
      <w:pPr>
        <w:rPr>
          <w:rFonts w:ascii="Arial" w:hAnsi="Arial" w:cs="Arial"/>
          <w:sz w:val="25"/>
          <w:szCs w:val="25"/>
        </w:rPr>
      </w:pPr>
    </w:p>
    <w:p w:rsidR="0048493A" w:rsidRPr="0048493A" w:rsidRDefault="0048493A" w:rsidP="0048493A">
      <w:pPr>
        <w:rPr>
          <w:rFonts w:ascii="Arial" w:hAnsi="Arial" w:cs="Arial"/>
          <w:sz w:val="25"/>
          <w:szCs w:val="25"/>
        </w:rPr>
      </w:pPr>
      <w:r w:rsidRPr="0048493A">
        <w:rPr>
          <w:rFonts w:ascii="Arial" w:hAnsi="Arial" w:cs="Arial"/>
          <w:sz w:val="25"/>
          <w:szCs w:val="25"/>
        </w:rPr>
        <w:t>Im  Sommer 2015 nahm IVUSHKA. als einziges Ensemble Russlands als kultureller Botschafter an dem UNESCO Festival „Tanz und Musik der Welt“  in Europa teil. Hier durften sich aus 10 Ländern die besten Künstler und Ensembles aus der ganzen Welt präsentieren! Auftritte in Spanien und Frankreich wurden mit großem Erfolg absolviert.</w:t>
      </w:r>
    </w:p>
    <w:p w:rsidR="0048493A" w:rsidRPr="0048493A" w:rsidRDefault="0048493A" w:rsidP="0048493A">
      <w:pPr>
        <w:rPr>
          <w:rFonts w:ascii="Arial" w:hAnsi="Arial" w:cs="Arial"/>
          <w:sz w:val="25"/>
          <w:szCs w:val="25"/>
        </w:rPr>
      </w:pPr>
    </w:p>
    <w:p w:rsidR="00183180" w:rsidRDefault="0048493A" w:rsidP="0048493A">
      <w:pPr>
        <w:rPr>
          <w:rFonts w:ascii="Arial" w:hAnsi="Arial" w:cs="Arial"/>
          <w:sz w:val="25"/>
          <w:szCs w:val="25"/>
        </w:rPr>
      </w:pPr>
      <w:r w:rsidRPr="0048493A">
        <w:rPr>
          <w:rFonts w:ascii="Arial" w:hAnsi="Arial" w:cs="Arial"/>
          <w:sz w:val="25"/>
          <w:szCs w:val="25"/>
        </w:rPr>
        <w:t xml:space="preserve">Seit 1994 begeistern die Künstler, jedes Jahr aufs Neue, die Konzertbesucher in den deutschen Theatern und Konzerthallen. </w:t>
      </w:r>
    </w:p>
    <w:p w:rsidR="00183180" w:rsidRDefault="00183180" w:rsidP="0048493A">
      <w:pPr>
        <w:rPr>
          <w:rFonts w:ascii="Arial" w:hAnsi="Arial" w:cs="Arial"/>
          <w:sz w:val="25"/>
          <w:szCs w:val="25"/>
        </w:rPr>
      </w:pPr>
    </w:p>
    <w:p w:rsidR="0048493A" w:rsidRDefault="0048493A" w:rsidP="0048493A">
      <w:pPr>
        <w:rPr>
          <w:rFonts w:ascii="Arial" w:hAnsi="Arial" w:cs="Arial"/>
          <w:sz w:val="25"/>
          <w:szCs w:val="25"/>
        </w:rPr>
      </w:pPr>
      <w:r w:rsidRPr="0048493A">
        <w:rPr>
          <w:rFonts w:ascii="Arial" w:hAnsi="Arial" w:cs="Arial"/>
          <w:sz w:val="25"/>
          <w:szCs w:val="25"/>
        </w:rPr>
        <w:t>Eine Erfolgsgeschichte</w:t>
      </w:r>
      <w:r w:rsidR="00183180">
        <w:rPr>
          <w:rFonts w:ascii="Arial" w:hAnsi="Arial" w:cs="Arial"/>
          <w:sz w:val="25"/>
          <w:szCs w:val="25"/>
        </w:rPr>
        <w:t xml:space="preserve"> mit über 600 Konzertrevuen in mehr als 20 Jahren Tourneen in Deutschland</w:t>
      </w:r>
      <w:r w:rsidRPr="0048493A">
        <w:rPr>
          <w:rFonts w:ascii="Arial" w:hAnsi="Arial" w:cs="Arial"/>
          <w:sz w:val="25"/>
          <w:szCs w:val="25"/>
        </w:rPr>
        <w:t>, die hart erarbeitet wurde und den Künstlern anhaltende Höchstleistungen abverlangt.</w:t>
      </w:r>
    </w:p>
    <w:sectPr w:rsidR="0048493A" w:rsidSect="001B668D">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A4" w:rsidRDefault="007367A4" w:rsidP="001B668D">
      <w:r>
        <w:separator/>
      </w:r>
    </w:p>
  </w:endnote>
  <w:endnote w:type="continuationSeparator" w:id="0">
    <w:p w:rsidR="007367A4" w:rsidRDefault="007367A4" w:rsidP="001B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A4" w:rsidRDefault="007367A4" w:rsidP="001B668D">
      <w:r>
        <w:separator/>
      </w:r>
    </w:p>
  </w:footnote>
  <w:footnote w:type="continuationSeparator" w:id="0">
    <w:p w:rsidR="007367A4" w:rsidRDefault="007367A4" w:rsidP="001B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12" w:rsidRDefault="00FA504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45pt;margin-top:-13.85pt;width:8in;height:152.15pt;z-index:251660288" o:allowincell="f">
          <v:imagedata r:id="rId1" o:title="kopf seite 2"/>
          <w10:wrap type="topAndBott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646B"/>
    <w:rsid w:val="00153C23"/>
    <w:rsid w:val="00183180"/>
    <w:rsid w:val="001B668D"/>
    <w:rsid w:val="002C17B4"/>
    <w:rsid w:val="002D4ADB"/>
    <w:rsid w:val="00301919"/>
    <w:rsid w:val="0048493A"/>
    <w:rsid w:val="004C25CA"/>
    <w:rsid w:val="005237F2"/>
    <w:rsid w:val="00545886"/>
    <w:rsid w:val="0068154E"/>
    <w:rsid w:val="006A7CC0"/>
    <w:rsid w:val="007367A4"/>
    <w:rsid w:val="007704FF"/>
    <w:rsid w:val="0077688B"/>
    <w:rsid w:val="00815C99"/>
    <w:rsid w:val="00897D8C"/>
    <w:rsid w:val="00A24B84"/>
    <w:rsid w:val="00A325B4"/>
    <w:rsid w:val="00A83F05"/>
    <w:rsid w:val="00B12D22"/>
    <w:rsid w:val="00B51C28"/>
    <w:rsid w:val="00B53399"/>
    <w:rsid w:val="00B91657"/>
    <w:rsid w:val="00C175DA"/>
    <w:rsid w:val="00C4646B"/>
    <w:rsid w:val="00D00ADC"/>
    <w:rsid w:val="00D543F1"/>
    <w:rsid w:val="00DB0E38"/>
    <w:rsid w:val="00E35AD3"/>
    <w:rsid w:val="00E718B3"/>
    <w:rsid w:val="00EF589C"/>
    <w:rsid w:val="00FA5040"/>
    <w:rsid w:val="00FC2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46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4646B"/>
    <w:pPr>
      <w:keepNext/>
      <w:outlineLvl w:val="0"/>
    </w:pPr>
    <w:rPr>
      <w:rFonts w:ascii="Arial" w:hAnsi="Arial"/>
      <w:b/>
      <w:sz w:val="40"/>
      <w:u w:val="single"/>
    </w:rPr>
  </w:style>
  <w:style w:type="paragraph" w:styleId="berschrift3">
    <w:name w:val="heading 3"/>
    <w:basedOn w:val="Standard"/>
    <w:next w:val="Standard"/>
    <w:link w:val="berschrift3Zchn"/>
    <w:qFormat/>
    <w:rsid w:val="00C4646B"/>
    <w:pPr>
      <w:keepNext/>
      <w:tabs>
        <w:tab w:val="left" w:pos="709"/>
        <w:tab w:val="left" w:pos="1560"/>
      </w:tabs>
      <w:outlineLvl w:val="2"/>
    </w:pPr>
    <w:rPr>
      <w:rFonts w:ascii="Arial" w:hAnsi="Arial"/>
      <w:b/>
      <w:sz w:val="22"/>
    </w:rPr>
  </w:style>
  <w:style w:type="paragraph" w:styleId="berschrift4">
    <w:name w:val="heading 4"/>
    <w:basedOn w:val="Standard"/>
    <w:next w:val="Standard"/>
    <w:link w:val="berschrift4Zchn"/>
    <w:qFormat/>
    <w:rsid w:val="00C4646B"/>
    <w:pPr>
      <w:keepNext/>
      <w:spacing w:line="360" w:lineRule="auto"/>
      <w:outlineLvl w:val="3"/>
    </w:pPr>
    <w:rPr>
      <w:b/>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646B"/>
    <w:rPr>
      <w:rFonts w:ascii="Arial" w:eastAsia="Times New Roman" w:hAnsi="Arial" w:cs="Times New Roman"/>
      <w:b/>
      <w:sz w:val="40"/>
      <w:szCs w:val="20"/>
      <w:u w:val="single"/>
      <w:lang w:eastAsia="de-DE"/>
    </w:rPr>
  </w:style>
  <w:style w:type="character" w:customStyle="1" w:styleId="berschrift3Zchn">
    <w:name w:val="Überschrift 3 Zchn"/>
    <w:basedOn w:val="Absatz-Standardschriftart"/>
    <w:link w:val="berschrift3"/>
    <w:rsid w:val="00C4646B"/>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C4646B"/>
    <w:rPr>
      <w:rFonts w:ascii="Times New Roman" w:eastAsia="Times New Roman" w:hAnsi="Times New Roman" w:cs="Times New Roman"/>
      <w:b/>
      <w:sz w:val="44"/>
      <w:szCs w:val="20"/>
      <w:u w:val="single"/>
      <w:lang w:eastAsia="de-DE"/>
    </w:rPr>
  </w:style>
  <w:style w:type="paragraph" w:styleId="Kopfzeile">
    <w:name w:val="header"/>
    <w:basedOn w:val="Standard"/>
    <w:link w:val="KopfzeileZchn"/>
    <w:semiHidden/>
    <w:rsid w:val="00C4646B"/>
    <w:pPr>
      <w:tabs>
        <w:tab w:val="center" w:pos="4536"/>
        <w:tab w:val="right" w:pos="9072"/>
      </w:tabs>
    </w:pPr>
  </w:style>
  <w:style w:type="character" w:customStyle="1" w:styleId="KopfzeileZchn">
    <w:name w:val="Kopfzeile Zchn"/>
    <w:basedOn w:val="Absatz-Standardschriftart"/>
    <w:link w:val="Kopfzeile"/>
    <w:semiHidden/>
    <w:rsid w:val="00C4646B"/>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C4646B"/>
    <w:pPr>
      <w:tabs>
        <w:tab w:val="left" w:pos="1560"/>
        <w:tab w:val="left" w:pos="1985"/>
      </w:tabs>
      <w:spacing w:after="120"/>
      <w:jc w:val="center"/>
    </w:pPr>
    <w:rPr>
      <w:rFonts w:ascii="Arial" w:hAnsi="Arial"/>
      <w:b/>
      <w:sz w:val="30"/>
    </w:rPr>
  </w:style>
  <w:style w:type="character" w:customStyle="1" w:styleId="TextkrperZchn">
    <w:name w:val="Textkörper Zchn"/>
    <w:basedOn w:val="Absatz-Standardschriftart"/>
    <w:link w:val="Textkrper"/>
    <w:semiHidden/>
    <w:rsid w:val="00C4646B"/>
    <w:rPr>
      <w:rFonts w:ascii="Arial" w:eastAsia="Times New Roman" w:hAnsi="Arial" w:cs="Times New Roman"/>
      <w:b/>
      <w:sz w:val="30"/>
      <w:szCs w:val="20"/>
      <w:lang w:eastAsia="de-DE"/>
    </w:rPr>
  </w:style>
  <w:style w:type="paragraph" w:styleId="Textkrper-Zeileneinzug">
    <w:name w:val="Body Text Indent"/>
    <w:basedOn w:val="Standard"/>
    <w:link w:val="Textkrper-ZeileneinzugZchn"/>
    <w:semiHidden/>
    <w:rsid w:val="00C4646B"/>
    <w:pPr>
      <w:tabs>
        <w:tab w:val="left" w:pos="-3261"/>
        <w:tab w:val="left" w:pos="1560"/>
        <w:tab w:val="left" w:pos="2694"/>
        <w:tab w:val="left" w:pos="2835"/>
      </w:tabs>
      <w:ind w:left="2832" w:hanging="2700"/>
    </w:pPr>
    <w:rPr>
      <w:rFonts w:ascii="Arial" w:hAnsi="Arial"/>
      <w:b/>
      <w:sz w:val="22"/>
    </w:rPr>
  </w:style>
  <w:style w:type="character" w:customStyle="1" w:styleId="Textkrper-ZeileneinzugZchn">
    <w:name w:val="Textkörper-Zeileneinzug Zchn"/>
    <w:basedOn w:val="Absatz-Standardschriftart"/>
    <w:link w:val="Textkrper-Zeileneinzug"/>
    <w:semiHidden/>
    <w:rsid w:val="00C4646B"/>
    <w:rPr>
      <w:rFonts w:ascii="Arial" w:eastAsia="Times New Roman" w:hAnsi="Arial" w:cs="Times New Roman"/>
      <w:b/>
      <w:szCs w:val="20"/>
      <w:lang w:eastAsia="de-DE"/>
    </w:rPr>
  </w:style>
  <w:style w:type="paragraph" w:styleId="Textkrper3">
    <w:name w:val="Body Text 3"/>
    <w:basedOn w:val="Standard"/>
    <w:link w:val="Textkrper3Zchn"/>
    <w:uiPriority w:val="99"/>
    <w:semiHidden/>
    <w:unhideWhenUsed/>
    <w:rsid w:val="00C4646B"/>
    <w:pPr>
      <w:spacing w:after="120"/>
    </w:pPr>
    <w:rPr>
      <w:sz w:val="16"/>
      <w:szCs w:val="16"/>
    </w:rPr>
  </w:style>
  <w:style w:type="character" w:customStyle="1" w:styleId="Textkrper3Zchn">
    <w:name w:val="Textkörper 3 Zchn"/>
    <w:basedOn w:val="Absatz-Standardschriftart"/>
    <w:link w:val="Textkrper3"/>
    <w:uiPriority w:val="99"/>
    <w:semiHidden/>
    <w:rsid w:val="00C4646B"/>
    <w:rPr>
      <w:rFonts w:ascii="Times New Roman" w:eastAsia="Times New Roman" w:hAnsi="Times New Roman" w:cs="Times New Roman"/>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Anika</cp:lastModifiedBy>
  <cp:revision>8</cp:revision>
  <cp:lastPrinted>2017-08-03T08:49:00Z</cp:lastPrinted>
  <dcterms:created xsi:type="dcterms:W3CDTF">2017-08-03T12:51:00Z</dcterms:created>
  <dcterms:modified xsi:type="dcterms:W3CDTF">2018-04-26T13:16:00Z</dcterms:modified>
</cp:coreProperties>
</file>